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webp" ContentType="image/png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line="240" w:lineRule="auto"/>
        <w:jc w:val="center"/>
        <w:rPr>
          <w:b/>
          <w:bCs/>
          <w:color w:val="101010"/>
          <w:sz w:val="24"/>
          <w:szCs w:val="24"/>
        </w:rPr>
      </w:pPr>
      <w:r>
        <w:rPr>
          <w:rStyle w:val="char4"/>
          <w:sz w:val="24"/>
          <w:szCs w:val="24"/>
        </w:rPr>
        <w:t>ANEXO V</w:t>
      </w:r>
      <w:r>
        <w:rPr>
          <w:rStyle w:val="char4"/>
          <w:sz w:val="24"/>
          <w:szCs w:val="24"/>
        </w:rPr>
        <w:t>III</w:t>
      </w:r>
      <w:r>
        <w:rPr>
          <w:b/>
          <w:bCs/>
          <w:color w:val="101010"/>
          <w:sz w:val="24"/>
          <w:szCs w:val="24"/>
        </w:rPr>
      </w:r>
    </w:p>
    <w:p>
      <w:pPr>
        <w:pStyle w:val="para19"/>
        <w:ind w:left="505" w:right="516"/>
        <w:spacing w:before="0" w:after="0" w:beforeAutospacing="0" w:afterAutospacing="0"/>
        <w:jc w:val="center"/>
        <w:rPr>
          <w:rFonts w:ascii="Arial" w:hAnsi="Arial" w:cs="Arial"/>
          <w:u w:color="auto" w:val="single"/>
          <w:lang w:val="pt-pt"/>
        </w:rPr>
      </w:pPr>
      <w:r>
        <w:rPr>
          <w:rFonts w:ascii="Arial" w:hAnsi="Arial" w:cs="Arial"/>
          <w:b/>
          <w:bCs/>
          <w:u w:color="auto" w:val="single"/>
          <w:lang w:val="pt-pt"/>
        </w:rPr>
        <w:t>TERMO</w:t>
      </w:r>
      <w:r>
        <w:rPr>
          <w:rFonts w:ascii="Arial" w:hAnsi="Arial" w:cs="Arial"/>
          <w:b/>
          <w:bCs/>
          <w:spacing w:val="-2" w:percent="98"/>
          <w:u w:color="auto" w:val="single"/>
          <w:lang w:val="pt-pt"/>
        </w:rPr>
        <w:t xml:space="preserve"> </w:t>
      </w:r>
      <w:r>
        <w:rPr>
          <w:rFonts w:ascii="Arial" w:hAnsi="Arial" w:cs="Arial"/>
          <w:b/>
          <w:bCs/>
          <w:u w:color="auto" w:val="single"/>
          <w:lang w:val="pt-pt"/>
        </w:rPr>
        <w:t>DE</w:t>
      </w:r>
      <w:r>
        <w:rPr>
          <w:rFonts w:ascii="Arial" w:hAnsi="Arial" w:cs="Arial"/>
          <w:b/>
          <w:bCs/>
          <w:spacing w:val="-2" w:percent="98"/>
          <w:u w:color="auto" w:val="single"/>
          <w:lang w:val="pt-pt"/>
        </w:rPr>
        <w:t xml:space="preserve"> </w:t>
      </w:r>
      <w:r>
        <w:rPr>
          <w:rFonts w:ascii="Arial" w:hAnsi="Arial" w:cs="Arial"/>
          <w:b/>
          <w:bCs/>
          <w:u w:color="auto" w:val="single"/>
          <w:lang w:val="pt-pt"/>
        </w:rPr>
        <w:t>COMPROMISSO</w:t>
      </w:r>
      <w:r>
        <w:rPr>
          <w:rFonts w:ascii="Arial" w:hAnsi="Arial" w:cs="Arial"/>
          <w:u w:color="auto" w:val="single"/>
          <w:lang w:val="pt-pt"/>
        </w:rPr>
      </w:r>
    </w:p>
    <w:p>
      <w:pPr>
        <w:pStyle w:val="para19"/>
        <w:ind w:left="505" w:right="516"/>
        <w:spacing w:before="0" w:after="0" w:beforeAutospacing="0" w:afterAutospacing="0"/>
        <w:jc w:val="center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</w:r>
    </w:p>
    <w:p>
      <w:pPr>
        <w:pStyle w:val="para19"/>
        <w:ind w:left="505" w:right="516"/>
        <w:spacing w:before="0" w:after="0" w:beforeAutospacing="0" w:afterAutospacing="0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</w:r>
    </w:p>
    <w:p>
      <w:pPr>
        <w:pStyle w:val="para19"/>
        <w:ind w:right="-12"/>
        <w:spacing w:before="0" w:after="0" w:beforeAutospacing="0" w:afterAutospacing="0" w:line="360" w:lineRule="auto"/>
        <w:jc w:val="both"/>
        <w:rPr>
          <w:rFonts w:ascii="Arial" w:hAnsi="Arial" w:cs="Arial"/>
          <w:lang w:val="pt-pt"/>
        </w:rPr>
      </w:pPr>
      <w:r/>
      <w:bookmarkStart w:id="0" w:name="_GoBack"/>
      <w:r/>
      <w:bookmarkEnd w:id="0"/>
      <w:r/>
      <w:r>
        <w:rPr>
          <w:rFonts w:ascii="Arial" w:hAnsi="Arial" w:cs="Arial"/>
          <w:lang w:val="pt-pt"/>
        </w:rPr>
        <w:t>O(A) ________________________________(</w:t>
      </w:r>
      <w:r>
        <w:rPr>
          <w:rFonts w:ascii="Arial" w:hAnsi="Arial" w:cs="Arial"/>
          <w:b/>
          <w:bCs/>
          <w:lang w:val="pt-pt"/>
        </w:rPr>
        <w:t>RAZÃO</w:t>
      </w:r>
      <w:r>
        <w:rPr>
          <w:rFonts w:ascii="Arial" w:hAnsi="Arial" w:cs="Arial"/>
          <w:b/>
          <w:bCs/>
          <w:spacing w:val="2" w:percent="102"/>
          <w:lang w:val="pt-pt"/>
        </w:rPr>
        <w:t xml:space="preserve"> </w:t>
      </w:r>
      <w:r>
        <w:rPr>
          <w:rFonts w:ascii="Arial" w:hAnsi="Arial" w:cs="Arial"/>
          <w:b/>
          <w:bCs/>
          <w:lang w:val="pt-pt"/>
        </w:rPr>
        <w:t>SOCIAL</w:t>
      </w:r>
      <w:r>
        <w:rPr>
          <w:rFonts w:ascii="Arial" w:hAnsi="Arial" w:cs="Arial"/>
          <w:b/>
          <w:bCs/>
          <w:spacing w:val="2" w:percent="102"/>
          <w:lang w:val="pt-pt"/>
        </w:rPr>
        <w:t xml:space="preserve"> </w:t>
      </w:r>
      <w:r>
        <w:rPr>
          <w:rFonts w:ascii="Arial" w:hAnsi="Arial" w:cs="Arial"/>
          <w:b/>
          <w:bCs/>
          <w:lang w:val="pt-pt"/>
        </w:rPr>
        <w:t>DA</w:t>
      </w:r>
      <w:r>
        <w:rPr>
          <w:rFonts w:ascii="Arial" w:hAnsi="Arial" w:cs="Arial"/>
          <w:b/>
          <w:bCs/>
          <w:spacing w:val="2" w:percent="102"/>
          <w:lang w:val="pt-pt"/>
        </w:rPr>
        <w:t xml:space="preserve"> </w:t>
      </w:r>
      <w:r>
        <w:rPr>
          <w:rFonts w:ascii="Arial" w:hAnsi="Arial" w:cs="Arial"/>
          <w:b/>
          <w:bCs/>
          <w:lang w:val="pt-pt"/>
        </w:rPr>
        <w:t>PRODUTORA</w:t>
      </w:r>
      <w:r>
        <w:rPr>
          <w:rFonts w:ascii="Arial" w:hAnsi="Arial" w:cs="Arial"/>
          <w:b/>
          <w:bCs/>
          <w:spacing w:val="2" w:percent="102"/>
          <w:lang w:val="pt-pt"/>
        </w:rPr>
        <w:t xml:space="preserve"> </w:t>
      </w:r>
      <w:r>
        <w:rPr>
          <w:rFonts w:ascii="Arial" w:hAnsi="Arial" w:cs="Arial"/>
          <w:b/>
          <w:bCs/>
          <w:lang w:val="pt-pt"/>
        </w:rPr>
        <w:t>EXCLUSIVA</w:t>
      </w:r>
      <w:r>
        <w:rPr>
          <w:rFonts w:ascii="Arial" w:hAnsi="Arial" w:cs="Arial"/>
          <w:b/>
          <w:bCs/>
          <w:spacing w:val="2" w:percent="102"/>
          <w:lang w:val="pt-pt"/>
        </w:rPr>
        <w:t xml:space="preserve"> </w:t>
      </w:r>
      <w:r>
        <w:rPr>
          <w:rFonts w:ascii="Arial" w:hAnsi="Arial" w:cs="Arial"/>
          <w:b/>
          <w:bCs/>
          <w:lang w:val="pt-pt"/>
        </w:rPr>
        <w:t>OU</w:t>
      </w:r>
      <w:r>
        <w:rPr>
          <w:rFonts w:ascii="Arial" w:hAnsi="Arial" w:cs="Arial"/>
          <w:b/>
          <w:bCs/>
          <w:spacing w:val="2" w:percent="102"/>
          <w:lang w:val="pt-pt"/>
        </w:rPr>
        <w:t xml:space="preserve"> </w:t>
      </w:r>
      <w:r>
        <w:rPr>
          <w:rFonts w:ascii="Arial" w:hAnsi="Arial" w:cs="Arial"/>
          <w:b/>
          <w:bCs/>
          <w:lang w:val="pt-pt"/>
        </w:rPr>
        <w:t>DO</w:t>
      </w:r>
      <w:r>
        <w:rPr>
          <w:rFonts w:ascii="Arial" w:hAnsi="Arial" w:cs="Arial"/>
          <w:b/>
          <w:bCs/>
          <w:spacing w:val="2" w:percent="102"/>
          <w:lang w:val="pt-pt"/>
        </w:rPr>
        <w:t xml:space="preserve"> </w:t>
      </w:r>
      <w:r>
        <w:rPr>
          <w:rFonts w:ascii="Arial" w:hAnsi="Arial" w:cs="Arial"/>
          <w:b/>
          <w:bCs/>
          <w:lang w:val="pt-pt"/>
        </w:rPr>
        <w:t>REPRESENTANTE</w:t>
      </w:r>
      <w:r>
        <w:rPr>
          <w:rFonts w:ascii="Arial" w:hAnsi="Arial" w:cs="Arial"/>
          <w:b/>
          <w:bCs/>
          <w:spacing w:val="2" w:percent="102"/>
          <w:lang w:val="pt-pt"/>
        </w:rPr>
        <w:t xml:space="preserve"> </w:t>
      </w:r>
      <w:r>
        <w:rPr>
          <w:rFonts w:ascii="Arial" w:hAnsi="Arial" w:cs="Arial"/>
          <w:b/>
          <w:bCs/>
          <w:lang w:val="pt-pt"/>
        </w:rPr>
        <w:t>DA</w:t>
      </w:r>
      <w:r>
        <w:rPr>
          <w:rFonts w:ascii="Arial" w:hAnsi="Arial" w:cs="Arial"/>
          <w:b/>
          <w:bCs/>
          <w:spacing w:val="2" w:percent="102"/>
          <w:lang w:val="pt-pt"/>
        </w:rPr>
        <w:t xml:space="preserve"> </w:t>
      </w:r>
      <w:r>
        <w:rPr>
          <w:rFonts w:ascii="Arial" w:hAnsi="Arial" w:cs="Arial"/>
          <w:b/>
          <w:bCs/>
          <w:lang w:val="pt-pt"/>
        </w:rPr>
        <w:t>ATRAÇÃO</w:t>
      </w:r>
      <w:r>
        <w:rPr>
          <w:rFonts w:ascii="Arial" w:hAnsi="Arial" w:cs="Arial"/>
          <w:b/>
          <w:bCs/>
          <w:spacing w:val="2" w:percent="102"/>
          <w:lang w:val="pt-pt"/>
        </w:rPr>
        <w:t xml:space="preserve"> </w:t>
      </w:r>
      <w:r>
        <w:rPr>
          <w:rFonts w:ascii="Arial" w:hAnsi="Arial" w:cs="Arial"/>
          <w:b/>
          <w:bCs/>
          <w:lang w:val="pt-pt"/>
        </w:rPr>
        <w:t>ARTÍSTICA</w:t>
      </w:r>
      <w:r>
        <w:rPr>
          <w:rFonts w:ascii="Arial" w:hAnsi="Arial" w:cs="Arial"/>
          <w:lang w:val="pt-pt"/>
        </w:rPr>
        <w:t>),</w:t>
      </w:r>
      <w:r>
        <w:rPr>
          <w:rFonts w:ascii="Arial" w:hAnsi="Arial" w:cs="Arial"/>
          <w:spacing w:val="14" w:percent="113"/>
          <w:lang w:val="pt-pt"/>
        </w:rPr>
        <w:t xml:space="preserve"> </w:t>
      </w:r>
      <w:r>
        <w:rPr>
          <w:rFonts w:ascii="Arial" w:hAnsi="Arial" w:cs="Arial"/>
          <w:lang w:val="pt-pt"/>
        </w:rPr>
        <w:t>com</w:t>
      </w:r>
      <w:r>
        <w:rPr>
          <w:rFonts w:ascii="Arial" w:hAnsi="Arial" w:cs="Arial"/>
          <w:spacing w:val="12" w:percent="111"/>
          <w:lang w:val="pt-pt"/>
        </w:rPr>
        <w:t xml:space="preserve"> </w:t>
      </w:r>
      <w:r>
        <w:rPr>
          <w:rFonts w:ascii="Arial" w:hAnsi="Arial" w:cs="Arial"/>
          <w:lang w:val="pt-pt"/>
        </w:rPr>
        <w:t>sede_________________________________,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inscrita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no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CNPJ/CPF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sob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o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n°</w:t>
      </w:r>
      <w:r>
        <w:rPr>
          <w:rFonts w:ascii="Arial" w:hAnsi="Arial" w:cs="Arial"/>
          <w:spacing w:val="2" w:percent="102"/>
          <w:lang w:val="pt-pt"/>
        </w:rPr>
        <w:t xml:space="preserve"> _________________</w:t>
      </w:r>
      <w:r>
        <w:rPr>
          <w:rFonts w:ascii="Arial" w:hAnsi="Arial" w:cs="Arial"/>
          <w:lang w:val="pt-pt"/>
        </w:rPr>
        <w:t>,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doravante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denominada</w:t>
      </w:r>
      <w:r>
        <w:rPr>
          <w:rFonts w:ascii="Arial" w:hAnsi="Arial" w:cs="Arial"/>
          <w:spacing w:val="27" w:percent="125"/>
          <w:lang w:val="pt-pt"/>
        </w:rPr>
        <w:t xml:space="preserve"> </w:t>
      </w:r>
      <w:r>
        <w:rPr>
          <w:rFonts w:ascii="Arial" w:hAnsi="Arial" w:cs="Arial"/>
          <w:b/>
          <w:bCs/>
          <w:lang w:val="pt-pt"/>
        </w:rPr>
        <w:t>COMPROMITENTE</w:t>
      </w:r>
      <w:r>
        <w:rPr>
          <w:rFonts w:ascii="Arial" w:hAnsi="Arial" w:cs="Arial"/>
          <w:b/>
          <w:bCs/>
          <w:spacing w:val="28" w:percent="124"/>
          <w:lang w:val="pt-pt"/>
        </w:rPr>
        <w:t xml:space="preserve"> </w:t>
      </w:r>
      <w:r>
        <w:rPr>
          <w:rFonts w:ascii="Arial" w:hAnsi="Arial" w:cs="Arial"/>
          <w:lang w:val="pt-pt"/>
        </w:rPr>
        <w:t>e</w:t>
      </w:r>
      <w:r>
        <w:rPr>
          <w:rFonts w:ascii="Arial" w:hAnsi="Arial" w:cs="Arial"/>
          <w:spacing w:val="27" w:percent="125"/>
          <w:lang w:val="pt-pt"/>
        </w:rPr>
        <w:t xml:space="preserve"> </w:t>
      </w:r>
      <w:r>
        <w:rPr>
          <w:rFonts w:ascii="Arial" w:hAnsi="Arial" w:cs="Arial"/>
          <w:lang w:val="pt-pt"/>
        </w:rPr>
        <w:t>a</w:t>
      </w:r>
      <w:r>
        <w:rPr>
          <w:rFonts w:ascii="Arial" w:hAnsi="Arial" w:cs="Arial"/>
          <w:spacing w:val="24" w:percent="123"/>
          <w:lang w:val="pt-pt"/>
        </w:rPr>
        <w:t xml:space="preserve"> Secretaria Especial de Cutura do Ipojuca</w:t>
      </w:r>
      <w:r>
        <w:rPr>
          <w:rFonts w:ascii="Arial" w:hAnsi="Arial" w:cs="Arial"/>
          <w:lang w:val="pt-pt"/>
        </w:rPr>
        <w:t>,</w:t>
      </w:r>
      <w:r>
        <w:rPr>
          <w:rFonts w:ascii="Arial" w:hAnsi="Arial" w:cs="Arial"/>
          <w:spacing w:val="27" w:percent="125"/>
          <w:lang w:val="pt-pt"/>
        </w:rPr>
        <w:t xml:space="preserve"> </w:t>
      </w:r>
      <w:r>
        <w:rPr>
          <w:rFonts w:ascii="Arial" w:hAnsi="Arial" w:cs="Arial"/>
          <w:lang w:val="pt-pt"/>
        </w:rPr>
        <w:t>com</w:t>
      </w:r>
      <w:r>
        <w:rPr>
          <w:rFonts w:ascii="Arial" w:hAnsi="Arial" w:cs="Arial"/>
          <w:spacing w:val="27" w:percent="125"/>
          <w:lang w:val="pt-pt"/>
        </w:rPr>
        <w:t xml:space="preserve"> </w:t>
      </w:r>
      <w:r>
        <w:rPr>
          <w:rFonts w:ascii="Arial" w:hAnsi="Arial" w:cs="Arial"/>
          <w:lang w:val="pt-pt"/>
        </w:rPr>
        <w:t>sede</w:t>
      </w:r>
      <w:r>
        <w:rPr>
          <w:rFonts w:ascii="Arial" w:hAnsi="Arial" w:cs="Arial"/>
          <w:spacing w:val="28" w:percent="126"/>
          <w:lang w:val="pt-pt"/>
        </w:rPr>
        <w:t xml:space="preserve"> </w:t>
      </w:r>
      <w:r>
        <w:rPr>
          <w:rFonts w:ascii="Arial" w:hAnsi="Arial" w:cs="Arial"/>
          <w:lang w:val="pt-pt"/>
        </w:rPr>
        <w:t>na Rua</w:t>
      </w:r>
      <w:r>
        <w:rPr>
          <w:rFonts w:ascii="Arial" w:hAnsi="Arial" w:cs="Arial"/>
          <w:spacing w:val="-52" w:percent="51"/>
          <w:lang w:val="pt-pt"/>
        </w:rPr>
        <w:t xml:space="preserve">_________________ </w:t>
      </w:r>
      <w:r>
        <w:rPr>
          <w:rFonts w:ascii="Arial" w:hAnsi="Arial" w:cs="Arial"/>
          <w:lang w:val="pt-pt"/>
        </w:rPr>
        <w:t>,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inscrita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no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CNPJ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sob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nº</w:t>
      </w:r>
      <w:r>
        <w:rPr>
          <w:rFonts w:ascii="Arial" w:hAnsi="Arial" w:cs="Arial"/>
          <w:spacing w:val="2" w:percent="102"/>
          <w:lang w:val="pt-pt"/>
        </w:rPr>
        <w:t xml:space="preserve"> _________________</w:t>
      </w:r>
      <w:r>
        <w:rPr>
          <w:rFonts w:ascii="Arial" w:hAnsi="Arial" w:cs="Arial"/>
          <w:spacing w:val="2" w:percent="102"/>
          <w:lang w:val="pt-pt"/>
        </w:rPr>
        <w:t>,</w:t>
      </w:r>
      <w:r>
        <w:rPr>
          <w:rFonts w:ascii="Arial" w:hAnsi="Arial" w:cs="Arial"/>
          <w:lang w:val="pt-pt"/>
        </w:rPr>
        <w:t xml:space="preserve"> doravante denominada </w:t>
      </w:r>
      <w:r>
        <w:rPr>
          <w:rFonts w:ascii="Arial" w:hAnsi="Arial" w:cs="Arial"/>
          <w:b/>
          <w:bCs/>
          <w:lang w:val="pt-pt"/>
        </w:rPr>
        <w:t>COMPROMISSADA</w:t>
      </w:r>
      <w:r>
        <w:rPr>
          <w:rFonts w:ascii="Arial" w:hAnsi="Arial" w:cs="Arial"/>
          <w:lang w:val="pt-pt"/>
        </w:rPr>
        <w:t>, firmam o presente termo de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 xml:space="preserve">compromisso e outras avenças, para ser atendido caso a proposta seja aprovada pela </w:t>
      </w:r>
      <w:r>
        <w:rPr>
          <w:rFonts w:ascii="Arial" w:hAnsi="Arial" w:cs="Arial"/>
          <w:b/>
          <w:bCs/>
          <w:lang w:val="pt-pt"/>
        </w:rPr>
        <w:t>Convocatória</w:t>
      </w:r>
      <w:r>
        <w:rPr>
          <w:rFonts w:ascii="Arial" w:hAnsi="Arial" w:cs="Arial"/>
          <w:b/>
          <w:bCs/>
          <w:lang w:val="pt-pt"/>
        </w:rPr>
        <w:t xml:space="preserve"> </w:t>
      </w:r>
      <w:r>
        <w:rPr>
          <w:rFonts w:ascii="Arial" w:hAnsi="Arial" w:cs="Arial"/>
          <w:b/>
          <w:bCs/>
        </w:rPr>
        <w:t>do Ipojuca 202</w:t>
      </w:r>
      <w:r>
        <w:rPr>
          <w:rFonts w:ascii="Arial" w:hAnsi="Arial" w:cs="Arial"/>
          <w:b/>
          <w:bCs/>
        </w:rPr>
        <w:t>6</w:t>
      </w:r>
      <w:r>
        <w:rPr>
          <w:rFonts w:ascii="Arial" w:hAnsi="Arial" w:cs="Arial"/>
          <w:b/>
          <w:bCs/>
          <w:lang w:val="pt-pt"/>
        </w:rPr>
        <w:t>-2027</w:t>
      </w:r>
      <w:r>
        <w:rPr>
          <w:rFonts w:ascii="Arial" w:hAnsi="Arial" w:cs="Arial"/>
          <w:lang w:val="pt-pt"/>
        </w:rPr>
        <w:t>, designada pela Secretaria Especial de Cultura do Ipojuca.</w:t>
      </w:r>
      <w:r>
        <w:rPr>
          <w:rFonts w:ascii="Arial" w:hAnsi="Arial" w:cs="Arial"/>
          <w:lang w:val="pt-pt"/>
        </w:rPr>
      </w:r>
    </w:p>
    <w:p>
      <w:pPr>
        <w:pStyle w:val="para19"/>
        <w:ind w:right="-12"/>
        <w:spacing w:before="0" w:after="0" w:beforeAutospacing="0" w:afterAutospacing="0" w:line="360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</w:r>
    </w:p>
    <w:p>
      <w:pPr>
        <w:pStyle w:val="para19"/>
        <w:ind w:right="-12"/>
        <w:spacing w:before="0" w:after="0" w:beforeAutospacing="0" w:afterAutospacing="0" w:line="360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>Na</w:t>
      </w:r>
      <w:r>
        <w:rPr>
          <w:rFonts w:ascii="Arial" w:hAnsi="Arial" w:cs="Arial"/>
          <w:spacing w:val="-4" w:percent="96"/>
          <w:lang w:val="pt-pt"/>
        </w:rPr>
        <w:t xml:space="preserve"> </w:t>
      </w:r>
      <w:r>
        <w:rPr>
          <w:rFonts w:ascii="Arial" w:hAnsi="Arial" w:cs="Arial"/>
          <w:lang w:val="pt-pt"/>
        </w:rPr>
        <w:t>hipótese</w:t>
      </w:r>
      <w:r>
        <w:rPr>
          <w:rFonts w:ascii="Arial" w:hAnsi="Arial" w:cs="Arial"/>
          <w:spacing w:val="-2" w:percent="98"/>
          <w:lang w:val="pt-pt"/>
        </w:rPr>
        <w:t xml:space="preserve"> </w:t>
      </w:r>
      <w:r>
        <w:rPr>
          <w:rFonts w:ascii="Arial" w:hAnsi="Arial" w:cs="Arial"/>
          <w:lang w:val="pt-pt"/>
        </w:rPr>
        <w:t>de</w:t>
      </w:r>
      <w:r>
        <w:rPr>
          <w:rFonts w:ascii="Arial" w:hAnsi="Arial" w:cs="Arial"/>
          <w:spacing w:val="-2" w:percent="98"/>
          <w:lang w:val="pt-pt"/>
        </w:rPr>
        <w:t xml:space="preserve"> </w:t>
      </w:r>
      <w:r>
        <w:rPr>
          <w:rFonts w:ascii="Arial" w:hAnsi="Arial" w:cs="Arial"/>
          <w:lang w:val="pt-pt"/>
        </w:rPr>
        <w:t>aprovação</w:t>
      </w:r>
      <w:r>
        <w:rPr>
          <w:rFonts w:ascii="Arial" w:hAnsi="Arial" w:cs="Arial"/>
          <w:spacing w:val="-4" w:percent="96"/>
          <w:lang w:val="pt-pt"/>
        </w:rPr>
        <w:t xml:space="preserve"> </w:t>
      </w:r>
      <w:r>
        <w:rPr>
          <w:rFonts w:ascii="Arial" w:hAnsi="Arial" w:cs="Arial"/>
          <w:lang w:val="pt-pt"/>
        </w:rPr>
        <w:t>da</w:t>
      </w:r>
      <w:r>
        <w:rPr>
          <w:rFonts w:ascii="Arial" w:hAnsi="Arial" w:cs="Arial"/>
          <w:spacing w:val="-2" w:percent="98"/>
          <w:lang w:val="pt-pt"/>
        </w:rPr>
        <w:t xml:space="preserve"> </w:t>
      </w:r>
      <w:r>
        <w:rPr>
          <w:rFonts w:ascii="Arial" w:hAnsi="Arial" w:cs="Arial"/>
          <w:lang w:val="pt-pt"/>
        </w:rPr>
        <w:t>proposta,</w:t>
      </w:r>
      <w:r>
        <w:rPr>
          <w:rFonts w:ascii="Arial" w:hAnsi="Arial" w:cs="Arial"/>
          <w:spacing w:val="-2" w:percent="98"/>
          <w:lang w:val="pt-pt"/>
        </w:rPr>
        <w:t xml:space="preserve"> </w:t>
      </w:r>
      <w:r>
        <w:rPr>
          <w:rFonts w:ascii="Arial" w:hAnsi="Arial" w:cs="Arial"/>
          <w:lang w:val="pt-pt"/>
        </w:rPr>
        <w:t>a</w:t>
      </w:r>
      <w:r>
        <w:rPr>
          <w:rFonts w:ascii="Arial" w:hAnsi="Arial" w:cs="Arial"/>
          <w:spacing w:val="-4" w:percent="96"/>
          <w:lang w:val="pt-pt"/>
        </w:rPr>
        <w:t xml:space="preserve"> </w:t>
      </w:r>
      <w:r>
        <w:rPr>
          <w:rFonts w:ascii="Arial" w:hAnsi="Arial" w:cs="Arial"/>
          <w:lang w:val="pt-pt"/>
        </w:rPr>
        <w:t>compromitente</w:t>
      </w:r>
      <w:r>
        <w:rPr>
          <w:rFonts w:ascii="Arial" w:hAnsi="Arial" w:cs="Arial"/>
          <w:spacing w:val="-4" w:percent="96"/>
          <w:lang w:val="pt-pt"/>
        </w:rPr>
        <w:t xml:space="preserve"> </w:t>
      </w:r>
      <w:r>
        <w:rPr>
          <w:rFonts w:ascii="Arial" w:hAnsi="Arial" w:cs="Arial"/>
          <w:lang w:val="pt-pt"/>
        </w:rPr>
        <w:t>se</w:t>
      </w:r>
      <w:r>
        <w:rPr>
          <w:rFonts w:ascii="Arial" w:hAnsi="Arial" w:cs="Arial"/>
          <w:spacing w:val="-4" w:percent="96"/>
          <w:lang w:val="pt-pt"/>
        </w:rPr>
        <w:t xml:space="preserve"> </w:t>
      </w:r>
      <w:r>
        <w:rPr>
          <w:rFonts w:ascii="Arial" w:hAnsi="Arial" w:cs="Arial"/>
          <w:lang w:val="pt-pt"/>
        </w:rPr>
        <w:t>obriga</w:t>
      </w:r>
      <w:r>
        <w:rPr>
          <w:rFonts w:ascii="Arial" w:hAnsi="Arial" w:cs="Arial"/>
          <w:spacing w:val="-2" w:percent="98"/>
          <w:lang w:val="pt-pt"/>
        </w:rPr>
        <w:t xml:space="preserve"> </w:t>
      </w:r>
      <w:r>
        <w:rPr>
          <w:rFonts w:ascii="Arial" w:hAnsi="Arial" w:cs="Arial"/>
          <w:lang w:val="pt-pt"/>
        </w:rPr>
        <w:t>a</w:t>
      </w:r>
      <w:r>
        <w:rPr>
          <w:rFonts w:ascii="Arial" w:hAnsi="Arial" w:cs="Arial"/>
          <w:spacing w:val="-4" w:percent="96"/>
          <w:lang w:val="pt-pt"/>
        </w:rPr>
        <w:t xml:space="preserve"> </w:t>
      </w:r>
      <w:r>
        <w:rPr>
          <w:rFonts w:ascii="Arial" w:hAnsi="Arial" w:cs="Arial"/>
          <w:lang w:val="pt-pt"/>
        </w:rPr>
        <w:t>cumprir</w:t>
      </w:r>
      <w:r>
        <w:rPr>
          <w:rFonts w:ascii="Arial" w:hAnsi="Arial" w:cs="Arial"/>
          <w:spacing w:val="-4" w:percent="96"/>
          <w:lang w:val="pt-pt"/>
        </w:rPr>
        <w:t xml:space="preserve"> </w:t>
      </w:r>
      <w:r>
        <w:rPr>
          <w:rFonts w:ascii="Arial" w:hAnsi="Arial" w:cs="Arial"/>
          <w:lang w:val="pt-pt"/>
        </w:rPr>
        <w:t>o</w:t>
      </w:r>
      <w:r>
        <w:rPr>
          <w:rFonts w:ascii="Arial" w:hAnsi="Arial" w:cs="Arial"/>
          <w:spacing w:val="-2" w:percent="98"/>
          <w:lang w:val="pt-pt"/>
        </w:rPr>
        <w:t xml:space="preserve"> </w:t>
      </w:r>
      <w:r>
        <w:rPr>
          <w:rFonts w:ascii="Arial" w:hAnsi="Arial" w:cs="Arial"/>
          <w:lang w:val="pt-pt"/>
        </w:rPr>
        <w:t>seguinte:</w:t>
      </w:r>
    </w:p>
    <w:p>
      <w:pPr>
        <w:pStyle w:val="para19"/>
        <w:ind w:right="-12"/>
        <w:spacing w:before="0" w:after="0" w:beforeAutospacing="0" w:afterAutospacing="0" w:line="360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</w:r>
    </w:p>
    <w:p>
      <w:pPr>
        <w:pStyle w:val="para19"/>
        <w:ind w:right="-12"/>
        <w:spacing w:before="0" w:after="0" w:beforeAutospacing="0" w:afterAutospacing="0" w:line="360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 xml:space="preserve">I – Fornecer toda documentação descrita na </w:t>
      </w:r>
      <w:r>
        <w:rPr>
          <w:rFonts w:ascii="Arial" w:hAnsi="Arial" w:cs="Arial"/>
          <w:b/>
          <w:bCs/>
          <w:lang w:val="pt-pt"/>
        </w:rPr>
        <w:t xml:space="preserve">Convocatória </w:t>
      </w:r>
      <w:r>
        <w:rPr>
          <w:rFonts w:ascii="Arial" w:hAnsi="Arial" w:cs="Arial"/>
          <w:b/>
          <w:bCs/>
        </w:rPr>
        <w:t>2026-2027.</w:t>
      </w:r>
      <w:r>
        <w:rPr>
          <w:rFonts w:ascii="Arial" w:hAnsi="Arial" w:cs="Arial"/>
          <w:lang w:val="pt-pt"/>
        </w:rPr>
      </w:r>
    </w:p>
    <w:p>
      <w:pPr>
        <w:pStyle w:val="para19"/>
        <w:ind w:right="-12"/>
        <w:spacing w:before="0" w:after="0" w:beforeAutospacing="0" w:afterAutospacing="0" w:line="360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>II</w:t>
      </w:r>
      <w:r>
        <w:rPr>
          <w:rFonts w:ascii="Arial" w:hAnsi="Arial" w:cs="Arial"/>
          <w:spacing w:val="-2" w:percent="98"/>
          <w:lang w:val="pt-pt"/>
        </w:rPr>
        <w:t xml:space="preserve"> </w:t>
      </w:r>
      <w:r>
        <w:rPr>
          <w:rFonts w:ascii="Times New Roman" w:hAnsi="Times New Roman" w:cs="Arial"/>
          <w:lang w:val="pt-pt"/>
        </w:rPr>
        <w:t>‐</w:t>
      </w:r>
      <w:r>
        <w:rPr>
          <w:rFonts w:ascii="Arial" w:hAnsi="Arial" w:cs="Arial"/>
          <w:spacing w:val="-2" w:percent="98"/>
          <w:lang w:val="pt-pt"/>
        </w:rPr>
        <w:t xml:space="preserve"> </w:t>
      </w:r>
      <w:r>
        <w:rPr>
          <w:rFonts w:ascii="Arial" w:hAnsi="Arial" w:cs="Arial"/>
          <w:lang w:val="pt-pt"/>
        </w:rPr>
        <w:t>Apresentar</w:t>
      </w:r>
      <w:r>
        <w:rPr>
          <w:rFonts w:ascii="Arial" w:hAnsi="Arial" w:cs="Arial"/>
          <w:spacing w:val="-2" w:percent="98"/>
          <w:lang w:val="pt-pt"/>
        </w:rPr>
        <w:t xml:space="preserve"> </w:t>
      </w:r>
      <w:r>
        <w:rPr>
          <w:rFonts w:ascii="Arial" w:hAnsi="Arial" w:cs="Arial"/>
          <w:lang w:val="pt-pt"/>
        </w:rPr>
        <w:t>na comprovação</w:t>
      </w:r>
      <w:r>
        <w:rPr>
          <w:rFonts w:ascii="Arial" w:hAnsi="Arial" w:cs="Arial"/>
          <w:spacing w:val="-2" w:percent="98"/>
          <w:lang w:val="pt-pt"/>
        </w:rPr>
        <w:t xml:space="preserve"> </w:t>
      </w:r>
      <w:r>
        <w:rPr>
          <w:rFonts w:ascii="Arial" w:hAnsi="Arial" w:cs="Arial"/>
          <w:lang w:val="pt-pt"/>
        </w:rPr>
        <w:t>de apresentação</w:t>
      </w:r>
      <w:r>
        <w:rPr>
          <w:rFonts w:ascii="Arial" w:hAnsi="Arial" w:cs="Arial"/>
          <w:spacing w:val="-2" w:percent="98"/>
          <w:lang w:val="pt-pt"/>
        </w:rPr>
        <w:t xml:space="preserve"> </w:t>
      </w:r>
      <w:r>
        <w:rPr>
          <w:rFonts w:ascii="Arial" w:hAnsi="Arial" w:cs="Arial"/>
          <w:lang w:val="pt-pt"/>
        </w:rPr>
        <w:t>artística:</w:t>
      </w:r>
      <w:r>
        <w:rPr>
          <w:rFonts w:ascii="Arial" w:hAnsi="Arial" w:cs="Arial"/>
          <w:lang w:val="pt-pt"/>
        </w:rPr>
      </w:r>
    </w:p>
    <w:p>
      <w:pPr>
        <w:pStyle w:val="para18"/>
        <w:numPr>
          <w:ilvl w:val="0"/>
          <w:numId w:val="1"/>
        </w:numPr>
        <w:ind w:left="0" w:right="-12" w:firstLine="0"/>
        <w:spacing w:before="0" w:after="0" w:beforeAutospacing="0" w:afterAutospacing="0" w:line="360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>Nota</w:t>
      </w:r>
      <w:r>
        <w:rPr>
          <w:rFonts w:ascii="Arial" w:hAnsi="Arial" w:cs="Arial"/>
          <w:spacing w:val="16" w:percent="115"/>
          <w:lang w:val="pt-pt"/>
        </w:rPr>
        <w:t xml:space="preserve"> </w:t>
      </w:r>
      <w:r>
        <w:rPr>
          <w:rFonts w:ascii="Arial" w:hAnsi="Arial" w:cs="Arial"/>
        </w:rPr>
        <w:t>F</w:t>
      </w:r>
      <w:r>
        <w:rPr>
          <w:rFonts w:ascii="Arial" w:hAnsi="Arial" w:cs="Arial"/>
          <w:lang w:val="pt-pt"/>
        </w:rPr>
        <w:t>iscal</w:t>
      </w:r>
      <w:r>
        <w:rPr>
          <w:rFonts w:ascii="Arial" w:hAnsi="Arial" w:cs="Arial"/>
          <w:spacing w:val="16" w:percent="115"/>
          <w:lang w:val="pt-pt"/>
        </w:rPr>
        <w:t xml:space="preserve"> </w:t>
      </w:r>
      <w:r>
        <w:rPr>
          <w:rFonts w:ascii="Arial" w:hAnsi="Arial" w:cs="Arial"/>
          <w:lang w:val="pt-pt"/>
        </w:rPr>
        <w:t>da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pt-pt"/>
        </w:rPr>
        <w:t>compromitente</w:t>
      </w:r>
      <w:r>
        <w:rPr>
          <w:rFonts w:ascii="Arial" w:hAnsi="Arial" w:cs="Arial"/>
          <w:spacing w:val="16" w:percent="115"/>
          <w:lang w:val="pt-pt"/>
        </w:rPr>
        <w:t xml:space="preserve"> </w:t>
      </w:r>
      <w:r>
        <w:rPr>
          <w:rFonts w:ascii="Arial" w:hAnsi="Arial" w:cs="Arial"/>
          <w:lang w:val="pt-pt"/>
        </w:rPr>
        <w:t>comprovando</w:t>
      </w:r>
      <w:r>
        <w:rPr>
          <w:rFonts w:ascii="Arial" w:hAnsi="Arial" w:cs="Arial"/>
          <w:spacing w:val="14" w:percent="113"/>
          <w:lang w:val="pt-pt"/>
        </w:rPr>
        <w:t xml:space="preserve"> </w:t>
      </w:r>
      <w:r>
        <w:rPr>
          <w:rFonts w:ascii="Arial" w:hAnsi="Arial" w:cs="Arial"/>
          <w:lang w:val="pt-pt"/>
        </w:rPr>
        <w:t>o</w:t>
      </w:r>
      <w:r>
        <w:rPr>
          <w:rFonts w:ascii="Arial" w:hAnsi="Arial" w:cs="Arial"/>
          <w:spacing w:val="18" w:percent="117"/>
          <w:lang w:val="pt-pt"/>
        </w:rPr>
        <w:t xml:space="preserve"> </w:t>
      </w:r>
      <w:r>
        <w:rPr>
          <w:rFonts w:ascii="Arial" w:hAnsi="Arial" w:cs="Arial"/>
          <w:lang w:val="pt-pt"/>
        </w:rPr>
        <w:t>repasse</w:t>
      </w:r>
      <w:r>
        <w:rPr>
          <w:rFonts w:ascii="Arial" w:hAnsi="Arial" w:cs="Arial"/>
          <w:spacing w:val="16" w:percent="115"/>
          <w:lang w:val="pt-pt"/>
        </w:rPr>
        <w:t xml:space="preserve"> </w:t>
      </w:r>
      <w:r>
        <w:rPr>
          <w:rFonts w:ascii="Arial" w:hAnsi="Arial" w:cs="Arial"/>
          <w:lang w:val="pt-pt"/>
        </w:rPr>
        <w:t>do</w:t>
      </w:r>
      <w:r>
        <w:rPr>
          <w:rFonts w:ascii="Arial" w:hAnsi="Arial" w:cs="Arial"/>
          <w:spacing w:val="16" w:percent="115"/>
          <w:lang w:val="pt-pt"/>
        </w:rPr>
        <w:t xml:space="preserve"> </w:t>
      </w:r>
      <w:r>
        <w:rPr>
          <w:rFonts w:ascii="Arial" w:hAnsi="Arial" w:cs="Arial"/>
          <w:lang w:val="pt-pt"/>
        </w:rPr>
        <w:t>percentual</w:t>
      </w:r>
      <w:r>
        <w:rPr>
          <w:rFonts w:ascii="Arial" w:hAnsi="Arial" w:cs="Arial"/>
          <w:spacing w:val="18" w:percent="117"/>
          <w:lang w:val="pt-pt"/>
        </w:rPr>
        <w:t xml:space="preserve"> </w:t>
      </w:r>
      <w:r>
        <w:rPr>
          <w:rFonts w:ascii="Arial" w:hAnsi="Arial" w:cs="Arial"/>
          <w:lang w:val="pt-pt"/>
        </w:rPr>
        <w:t>do</w:t>
      </w:r>
      <w:r>
        <w:rPr>
          <w:rFonts w:ascii="Arial" w:hAnsi="Arial" w:cs="Arial"/>
          <w:spacing w:val="16" w:percent="115"/>
          <w:lang w:val="pt-pt"/>
        </w:rPr>
        <w:t xml:space="preserve"> </w:t>
      </w:r>
      <w:r>
        <w:rPr>
          <w:rFonts w:ascii="Arial" w:hAnsi="Arial" w:cs="Arial"/>
          <w:lang w:val="pt-pt"/>
        </w:rPr>
        <w:t>cachê</w:t>
      </w:r>
      <w:r>
        <w:rPr>
          <w:rFonts w:ascii="Arial" w:hAnsi="Arial" w:cs="Arial"/>
          <w:spacing w:val="16" w:percent="115"/>
          <w:lang w:val="pt-pt"/>
        </w:rPr>
        <w:t xml:space="preserve"> </w:t>
      </w:r>
      <w:r>
        <w:rPr>
          <w:rFonts w:ascii="Arial" w:hAnsi="Arial" w:cs="Arial"/>
          <w:lang w:val="pt-pt"/>
        </w:rPr>
        <w:t>do</w:t>
      </w:r>
      <w:r>
        <w:rPr>
          <w:rFonts w:ascii="Arial" w:hAnsi="Arial" w:cs="Arial"/>
          <w:spacing w:val="18" w:percent="117"/>
          <w:lang w:val="pt-pt"/>
        </w:rPr>
        <w:t xml:space="preserve"> </w:t>
      </w:r>
      <w:r>
        <w:rPr>
          <w:rFonts w:ascii="Arial" w:hAnsi="Arial" w:cs="Arial"/>
          <w:lang w:val="pt-pt"/>
        </w:rPr>
        <w:t>artista</w:t>
      </w:r>
      <w:r>
        <w:rPr>
          <w:rFonts w:ascii="Arial" w:hAnsi="Arial" w:cs="Arial"/>
          <w:spacing w:val="-52" w:percent="51"/>
          <w:lang w:val="pt-pt"/>
        </w:rPr>
        <w:t xml:space="preserve"> </w:t>
      </w:r>
      <w:r>
        <w:rPr>
          <w:rFonts w:ascii="Arial" w:hAnsi="Arial" w:cs="Arial"/>
          <w:lang w:val="pt-pt"/>
        </w:rPr>
        <w:t>representado,</w:t>
      </w:r>
      <w:r>
        <w:rPr>
          <w:rFonts w:ascii="Arial" w:hAnsi="Arial" w:cs="Arial"/>
          <w:spacing w:val="-6" w:percent="94"/>
          <w:lang w:val="pt-pt"/>
        </w:rPr>
        <w:t xml:space="preserve"> </w:t>
      </w:r>
      <w:r>
        <w:rPr>
          <w:rFonts w:ascii="Arial" w:hAnsi="Arial" w:cs="Arial"/>
          <w:lang w:val="pt-pt"/>
        </w:rPr>
        <w:t>informando</w:t>
      </w:r>
      <w:r>
        <w:rPr>
          <w:rFonts w:ascii="Arial" w:hAnsi="Arial" w:cs="Arial"/>
          <w:spacing w:val="-2" w:percent="98"/>
          <w:lang w:val="pt-pt"/>
        </w:rPr>
        <w:t xml:space="preserve"> </w:t>
      </w:r>
      <w:r>
        <w:rPr>
          <w:rFonts w:ascii="Arial" w:hAnsi="Arial" w:cs="Arial"/>
          <w:lang w:val="pt-pt"/>
        </w:rPr>
        <w:t>o</w:t>
      </w:r>
      <w:r>
        <w:rPr>
          <w:rFonts w:ascii="Arial" w:hAnsi="Arial" w:cs="Arial"/>
          <w:spacing w:val="-4" w:percent="96"/>
          <w:lang w:val="pt-pt"/>
        </w:rPr>
        <w:t xml:space="preserve"> </w:t>
      </w:r>
      <w:r>
        <w:rPr>
          <w:rFonts w:ascii="Arial" w:hAnsi="Arial" w:cs="Arial"/>
          <w:lang w:val="pt-pt"/>
        </w:rPr>
        <w:t>nome</w:t>
      </w:r>
      <w:r>
        <w:rPr>
          <w:rFonts w:ascii="Arial" w:hAnsi="Arial" w:cs="Arial"/>
          <w:spacing w:val="-4" w:percent="96"/>
          <w:lang w:val="pt-pt"/>
        </w:rPr>
        <w:t xml:space="preserve"> </w:t>
      </w:r>
      <w:r>
        <w:rPr>
          <w:rFonts w:ascii="Arial" w:hAnsi="Arial" w:cs="Arial"/>
          <w:lang w:val="pt-pt"/>
        </w:rPr>
        <w:t>do</w:t>
      </w:r>
      <w:r>
        <w:rPr>
          <w:rFonts w:ascii="Arial" w:hAnsi="Arial" w:cs="Arial"/>
          <w:spacing w:val="-4" w:percent="96"/>
          <w:lang w:val="pt-pt"/>
        </w:rPr>
        <w:t xml:space="preserve"> </w:t>
      </w:r>
      <w:r>
        <w:rPr>
          <w:rFonts w:ascii="Arial" w:hAnsi="Arial" w:cs="Arial"/>
          <w:lang w:val="pt-pt"/>
        </w:rPr>
        <w:t>artista</w:t>
      </w:r>
      <w:r>
        <w:rPr>
          <w:rFonts w:ascii="Arial" w:hAnsi="Arial" w:cs="Arial"/>
          <w:spacing w:val="-2" w:percent="98"/>
          <w:lang w:val="pt-pt"/>
        </w:rPr>
        <w:t xml:space="preserve"> </w:t>
      </w:r>
      <w:r>
        <w:rPr>
          <w:rFonts w:ascii="Arial" w:hAnsi="Arial" w:cs="Arial"/>
          <w:lang w:val="pt-pt"/>
        </w:rPr>
        <w:t>ou</w:t>
      </w:r>
      <w:r>
        <w:rPr>
          <w:rFonts w:ascii="Arial" w:hAnsi="Arial" w:cs="Arial"/>
          <w:spacing w:val="-4" w:percent="96"/>
          <w:lang w:val="pt-pt"/>
        </w:rPr>
        <w:t xml:space="preserve"> </w:t>
      </w:r>
      <w:r>
        <w:rPr>
          <w:rFonts w:ascii="Arial" w:hAnsi="Arial" w:cs="Arial"/>
          <w:lang w:val="pt-pt"/>
        </w:rPr>
        <w:t>grupo</w:t>
      </w:r>
      <w:r>
        <w:rPr>
          <w:rFonts w:ascii="Arial" w:hAnsi="Arial" w:cs="Arial"/>
          <w:spacing w:val="-4" w:percent="96"/>
          <w:lang w:val="pt-pt"/>
        </w:rPr>
        <w:t xml:space="preserve"> </w:t>
      </w:r>
      <w:r>
        <w:rPr>
          <w:rFonts w:ascii="Arial" w:hAnsi="Arial" w:cs="Arial"/>
          <w:lang w:val="pt-pt"/>
        </w:rPr>
        <w:t>musical,</w:t>
      </w:r>
      <w:r>
        <w:rPr>
          <w:rFonts w:ascii="Arial" w:hAnsi="Arial" w:cs="Arial"/>
          <w:spacing w:val="-4" w:percent="96"/>
          <w:lang w:val="pt-pt"/>
        </w:rPr>
        <w:t xml:space="preserve"> </w:t>
      </w:r>
      <w:r>
        <w:rPr>
          <w:rFonts w:ascii="Arial" w:hAnsi="Arial" w:cs="Arial"/>
          <w:lang w:val="pt-pt"/>
        </w:rPr>
        <w:t>local</w:t>
      </w:r>
      <w:r>
        <w:rPr>
          <w:rFonts w:ascii="Arial" w:hAnsi="Arial" w:cs="Arial"/>
          <w:spacing w:val="-4" w:percent="96"/>
          <w:lang w:val="pt-pt"/>
        </w:rPr>
        <w:t xml:space="preserve"> </w:t>
      </w:r>
      <w:r>
        <w:rPr>
          <w:rFonts w:ascii="Arial" w:hAnsi="Arial" w:cs="Arial"/>
          <w:lang w:val="pt-pt"/>
        </w:rPr>
        <w:t>e</w:t>
      </w:r>
      <w:r>
        <w:rPr>
          <w:rFonts w:ascii="Arial" w:hAnsi="Arial" w:cs="Arial"/>
          <w:spacing w:val="-4" w:percent="96"/>
          <w:lang w:val="pt-pt"/>
        </w:rPr>
        <w:t xml:space="preserve"> </w:t>
      </w:r>
      <w:r>
        <w:rPr>
          <w:rFonts w:ascii="Arial" w:hAnsi="Arial" w:cs="Arial"/>
          <w:lang w:val="pt-pt"/>
        </w:rPr>
        <w:t>data</w:t>
      </w:r>
      <w:r>
        <w:rPr>
          <w:rFonts w:ascii="Arial" w:hAnsi="Arial" w:cs="Arial"/>
          <w:spacing w:val="-2" w:percent="98"/>
          <w:lang w:val="pt-pt"/>
        </w:rPr>
        <w:t xml:space="preserve"> </w:t>
      </w:r>
      <w:r>
        <w:rPr>
          <w:rFonts w:ascii="Arial" w:hAnsi="Arial" w:cs="Arial"/>
          <w:lang w:val="pt-pt"/>
        </w:rPr>
        <w:t>de</w:t>
      </w:r>
      <w:r>
        <w:rPr>
          <w:rFonts w:ascii="Arial" w:hAnsi="Arial" w:cs="Arial"/>
          <w:spacing w:val="-4" w:percent="96"/>
          <w:lang w:val="pt-pt"/>
        </w:rPr>
        <w:t xml:space="preserve"> </w:t>
      </w:r>
      <w:r>
        <w:rPr>
          <w:rFonts w:ascii="Arial" w:hAnsi="Arial" w:cs="Arial"/>
          <w:lang w:val="pt-pt"/>
        </w:rPr>
        <w:t>apresentação.</w:t>
      </w:r>
      <w:r>
        <w:rPr>
          <w:rFonts w:ascii="Arial" w:hAnsi="Arial" w:cs="Arial"/>
          <w:lang w:val="pt-pt"/>
        </w:rPr>
      </w:r>
    </w:p>
    <w:p>
      <w:pPr>
        <w:pStyle w:val="para19"/>
        <w:ind w:right="-12"/>
        <w:spacing w:before="0" w:after="0" w:beforeAutospacing="0" w:afterAutospacing="0" w:line="360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>III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Times New Roman" w:hAnsi="Times New Roman" w:cs="Arial"/>
          <w:lang w:val="pt-pt"/>
        </w:rPr>
        <w:t>‐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Fornecer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documentos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ou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esclarecimentos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necessários,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quando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solicitados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pela</w:t>
      </w:r>
      <w:r>
        <w:rPr>
          <w:rFonts w:ascii="Arial" w:hAnsi="Arial" w:cs="Arial"/>
          <w:spacing w:val="2" w:percent="102"/>
          <w:lang w:val="pt-pt"/>
        </w:rPr>
        <w:t xml:space="preserve"> </w:t>
      </w:r>
      <w:r>
        <w:rPr>
          <w:rFonts w:ascii="Arial" w:hAnsi="Arial" w:cs="Arial"/>
          <w:lang w:val="pt-pt"/>
        </w:rPr>
        <w:t>compromissada.</w:t>
      </w:r>
      <w:r>
        <w:rPr>
          <w:rFonts w:ascii="Arial" w:hAnsi="Arial" w:cs="Arial"/>
          <w:lang w:val="pt-pt"/>
        </w:rPr>
      </w:r>
    </w:p>
    <w:p>
      <w:pPr>
        <w:pStyle w:val="para19"/>
        <w:ind w:right="-12"/>
        <w:spacing w:before="0" w:after="0" w:beforeAutospacing="0" w:afterAutospacing="0" w:line="360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</w:r>
    </w:p>
    <w:p>
      <w:pPr>
        <w:pStyle w:val="para19"/>
        <w:ind w:right="-12"/>
        <w:spacing w:before="0" w:after="0" w:beforeAutospacing="0" w:afterAutospacing="0" w:line="360" w:lineRule="auto"/>
        <w:jc w:val="center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>Local____________________________, ___, de __________________</w:t>
      </w:r>
      <w:r>
        <w:rPr>
          <w:rFonts w:ascii="Arial" w:hAnsi="Arial" w:cs="Arial"/>
          <w:spacing w:val="-4" w:percent="96"/>
          <w:lang w:val="pt-pt"/>
        </w:rPr>
        <w:t xml:space="preserve"> </w:t>
      </w:r>
      <w:r>
        <w:rPr>
          <w:rFonts w:ascii="Arial" w:hAnsi="Arial" w:cs="Arial"/>
          <w:lang w:val="pt-pt"/>
        </w:rPr>
        <w:t>de 2026.</w:t>
      </w:r>
    </w:p>
    <w:p>
      <w:pPr>
        <w:pStyle w:val="para19"/>
        <w:ind w:right="-12"/>
        <w:spacing w:before="0" w:after="0" w:beforeAutospacing="0" w:afterAutospacing="0" w:line="360" w:lineRule="auto"/>
        <w:jc w:val="center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</w:r>
    </w:p>
    <w:p>
      <w:pPr>
        <w:pStyle w:val="para19"/>
        <w:ind w:right="-12"/>
        <w:spacing w:before="0" w:after="0" w:beforeAutospacing="0" w:afterAutospacing="0" w:line="360" w:lineRule="auto"/>
        <w:jc w:val="center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</w:r>
    </w:p>
    <w:p>
      <w:pPr>
        <w:pStyle w:val="para19"/>
        <w:ind w:right="-12"/>
        <w:spacing w:before="0" w:after="0" w:beforeAutospacing="0" w:afterAutospacing="0" w:line="360" w:lineRule="auto"/>
        <w:jc w:val="center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>(</w:t>
      </w:r>
      <w:r>
        <w:rPr>
          <w:rFonts w:ascii="Arial" w:hAnsi="Arial" w:cs="Arial"/>
          <w:b/>
          <w:bCs/>
          <w:lang w:val="pt-pt"/>
        </w:rPr>
        <w:t>NOME DO REPRESENTANTE LEGAL DA PRODUTORA OU REPRESENTANTE DA ATRAÇÃO</w:t>
      </w:r>
      <w:r>
        <w:rPr>
          <w:rFonts w:ascii="Arial" w:hAnsi="Arial" w:cs="Arial"/>
          <w:lang w:val="pt-pt"/>
        </w:rPr>
        <w:t>)</w:t>
      </w:r>
      <w:r>
        <w:rPr>
          <w:rFonts w:ascii="Arial" w:hAnsi="Arial" w:cs="Arial"/>
          <w:spacing w:val="-52" w:percent="51"/>
          <w:lang w:val="pt-pt"/>
        </w:rPr>
        <w:t xml:space="preserve"> </w:t>
      </w:r>
      <w:r>
        <w:rPr>
          <w:rFonts w:ascii="Arial" w:hAnsi="Arial" w:cs="Arial"/>
          <w:lang w:val="pt-pt"/>
        </w:rPr>
        <w:t>(</w:t>
      </w:r>
      <w:r>
        <w:rPr>
          <w:rFonts w:ascii="Arial" w:hAnsi="Arial" w:cs="Arial"/>
          <w:b/>
          <w:bCs/>
          <w:lang w:val="pt-pt"/>
        </w:rPr>
        <w:t>CPF</w:t>
      </w:r>
      <w:r>
        <w:rPr>
          <w:rFonts w:ascii="Arial" w:hAnsi="Arial" w:cs="Arial"/>
          <w:b/>
          <w:bCs/>
          <w:spacing w:val="-2" w:percent="98"/>
          <w:lang w:val="pt-pt"/>
        </w:rPr>
        <w:t xml:space="preserve"> </w:t>
      </w:r>
      <w:r>
        <w:rPr>
          <w:rFonts w:ascii="Arial" w:hAnsi="Arial" w:cs="Arial"/>
          <w:b/>
          <w:bCs/>
          <w:lang w:val="pt-pt"/>
        </w:rPr>
        <w:t>OU CNPJ</w:t>
      </w:r>
      <w:r>
        <w:rPr>
          <w:rFonts w:ascii="Arial" w:hAnsi="Arial" w:cs="Arial"/>
          <w:lang w:val="pt-pt"/>
        </w:rPr>
        <w:t>)</w:t>
      </w:r>
    </w:p>
    <w:p>
      <w:pPr>
        <w:pStyle w:val="para19"/>
        <w:ind w:right="-12"/>
        <w:spacing w:before="0" w:after="0" w:beforeAutospacing="0" w:afterAutospacing="0" w:line="360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</w:r>
    </w:p>
    <w:p>
      <w:pPr>
        <w:pStyle w:val="para19"/>
        <w:ind w:right="-12"/>
        <w:spacing w:before="0" w:after="0" w:beforeAutospacing="0" w:afterAutospacing="0" w:line="360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</w:r>
    </w:p>
    <w:p>
      <w:pPr>
        <w:pStyle w:val="para19"/>
        <w:ind w:right="-12"/>
        <w:spacing w:before="0" w:after="0" w:beforeAutospacing="0" w:afterAutospacing="0" w:line="360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b/>
          <w:bCs/>
          <w:color w:val="ff0000"/>
          <w:lang w:val="pt-pt"/>
        </w:rPr>
        <w:t>OBS: O PRESENTE TERMO NÃO CONFIGURA A OBRIGAÇÃO DE CONTRATAÇÃO PELA</w:t>
      </w:r>
      <w:r>
        <w:rPr>
          <w:rFonts w:ascii="Arial" w:hAnsi="Arial" w:cs="Arial"/>
          <w:b/>
          <w:bCs/>
          <w:color w:val="ff0000"/>
          <w:spacing w:val="-52" w:percent="55"/>
          <w:lang w:val="pt-pt"/>
        </w:rPr>
        <w:t xml:space="preserve"> </w:t>
      </w:r>
      <w:r>
        <w:rPr>
          <w:rFonts w:ascii="Arial" w:hAnsi="Arial" w:cs="Arial"/>
          <w:b/>
          <w:bCs/>
          <w:color w:val="ff0000"/>
          <w:lang w:val="pt-pt"/>
        </w:rPr>
        <w:t>ADMINISTRAÇÃO</w:t>
      </w:r>
      <w:r>
        <w:rPr>
          <w:rFonts w:ascii="Arial" w:hAnsi="Arial" w:cs="Arial"/>
          <w:b/>
          <w:bCs/>
          <w:color w:val="ff0000"/>
          <w:spacing w:val="-2" w:percent="98"/>
          <w:lang w:val="pt-pt"/>
        </w:rPr>
        <w:t xml:space="preserve"> </w:t>
      </w:r>
      <w:r>
        <w:rPr>
          <w:rFonts w:ascii="Arial" w:hAnsi="Arial" w:cs="Arial"/>
          <w:b/>
          <w:bCs/>
          <w:color w:val="ff0000"/>
          <w:lang w:val="pt-pt"/>
        </w:rPr>
        <w:t>MUNICIPAL.</w:t>
      </w:r>
      <w:r>
        <w:rPr>
          <w:rFonts w:ascii="Arial" w:hAnsi="Arial" w:cs="Arial"/>
          <w:lang w:val="pt-pt"/>
        </w:rPr>
      </w:r>
    </w:p>
    <w:p>
      <w:pPr>
        <w:ind w:right="-12"/>
        <w:spacing w:line="360" w:lineRule="auto"/>
        <w:jc w:val="both"/>
        <w:rPr>
          <w:b/>
          <w:bCs/>
          <w:color w:val="101010"/>
          <w:sz w:val="24"/>
          <w:szCs w:val="24"/>
          <w:u w:color="auto" w:val="single"/>
        </w:rPr>
      </w:pPr>
      <w:r>
        <w:rPr>
          <w:b/>
          <w:bCs/>
          <w:color w:val="101010"/>
          <w:sz w:val="24"/>
          <w:szCs w:val="24"/>
          <w:u w:color="auto" w:val="single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headerReference w:type="default" r:id="rId8"/>
      <w:type w:val="nextPage"/>
      <w:pgSz w:h="16838" w:w="11906"/>
      <w:pgMar w:left="1692" w:top="709" w:right="728" w:bottom="1188" w:header="0" w:footer="0"/>
      <w:paperSrc w:first="7" w:other="7" a="0" b="0"/>
      <w:pgNumType w:fmt="decimal" w:start="1"/>
      <w:tmGutter w:val="3"/>
      <w:mirrorMargins w:val="0"/>
      <w:tmSection w:h="-2">
        <w:tmHeader w:id="0" w:h="0" edge="0" text="0">
          <w:shd w:val="none"/>
        </w:tmHead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Arial">
    <w:panose1 w:val="020B0604020202020204"/>
    <w:charset w:val="00"/>
    <w:family w:val="swiss"/>
    <w:pitch w:val="default"/>
  </w:font>
  <w:font w:name="Georgia">
    <w:panose1 w:val="02040502050405020303"/>
    <w:charset w:val="00"/>
    <w:family w:val="roman"/>
    <w:pitch w:val="default"/>
  </w:font>
  <w:font w:name="Tahoma">
    <w:panose1 w:val="020B0604030504040204"/>
    <w:charset w:val="00"/>
    <w:family w:val="swiss"/>
    <w:pitch w:val="default"/>
  </w:font>
  <w:font w:name="Mangal">
    <w:panose1 w:val="02020603050405020304"/>
    <w:charset w:val="00"/>
    <w:family w:val="roman"/>
    <w:pitch w:val="default"/>
  </w:font>
  <w:font w:name="Liberation Serif">
    <w:panose1 w:val="02020603050405020304"/>
    <w:charset w:val="00"/>
    <w:family w:val="roman"/>
    <w:pitch w:val="default"/>
  </w:font>
  <w:font w:name="NSimSun">
    <w:panose1 w:val="02010609030101010101"/>
    <w:charset w:val="00"/>
    <w:family w:val="modern"/>
    <w:pitch w:val="default"/>
  </w:font>
  <w:font w:name="Calibri">
    <w:panose1 w:val="020F0502020204030204"/>
    <w:charset w:val="00"/>
    <w:family w:val="swiss"/>
    <w:pitch w:val="default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5"/>
      <w:spacing/>
      <w:jc w:val="center"/>
    </w:pPr>
    <w:r/>
  </w:p>
  <w:p>
    <w:pPr>
      <w:pStyle w:val="para15"/>
      <w:spacing/>
      <w:jc w:val="center"/>
    </w:pPr>
    <w:r>
      <w:rPr>
        <w:noProof/>
      </w:rPr>
      <w:drawing>
        <wp:inline distT="0" distB="0" distL="0" distR="0">
          <wp:extent cx="1852295" cy="515620"/>
          <wp:effectExtent l="0" t="0" r="0" b="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/>
                    <a:extLst>
                      <a:ext uri="sm">
                        <sm:smNativeData xmlns:sm="sm" val="SMDATA_16_e1kYah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BAAAAF6AAAAAAAAAAAAAAAAAAAAAAAAAAAAAAAAAAAAAAAAAAAAAAZQsAACwDAAAAAAAAAAAAAAAAAAAoAAAACAAAAAEAAAABAAAA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52295" cy="51562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/>
  </w:p>
  <w:p>
    <w:pPr>
      <w:pStyle w:val="para15"/>
      <w:spacing/>
      <w:jc w:val="center"/>
    </w:pP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hybridMultilevel"/>
    <w:name w:val="Lista numerada 1"/>
    <w:lvl w:ilvl="0">
      <w:start w:val="1"/>
      <w:numFmt w:val="lowerLetter"/>
      <w:suff w:val="tab"/>
      <w:lvlText w:val="%1."/>
      <w:lvlJc w:val="left"/>
      <w:pPr>
        <w:ind w:left="360" w:hanging="0"/>
      </w:pPr>
    </w:lvl>
    <w:lvl w:ilvl="1">
      <w:start w:val="1"/>
      <w:numFmt w:val="lowerLetter"/>
      <w:suff w:val="tab"/>
      <w:lvlText w:val="%2."/>
      <w:lvlJc w:val="left"/>
      <w:pPr>
        <w:ind w:left="1080" w:hanging="0"/>
      </w:pPr>
    </w:lvl>
    <w:lvl w:ilvl="2">
      <w:start w:val="1"/>
      <w:numFmt w:val="lowerLetter"/>
      <w:suff w:val="tab"/>
      <w:lvlText w:val="%3."/>
      <w:lvlJc w:val="left"/>
      <w:pPr>
        <w:ind w:left="1800" w:hanging="0"/>
      </w:pPr>
    </w:lvl>
    <w:lvl w:ilvl="3">
      <w:start w:val="1"/>
      <w:numFmt w:val="lowerLetter"/>
      <w:suff w:val="tab"/>
      <w:lvlText w:val="%4."/>
      <w:lvlJc w:val="left"/>
      <w:pPr>
        <w:ind w:left="2520" w:hanging="0"/>
      </w:pPr>
    </w:lvl>
    <w:lvl w:ilvl="4">
      <w:start w:val="1"/>
      <w:numFmt w:val="lowerLetter"/>
      <w:suff w:val="tab"/>
      <w:lvlText w:val="%5."/>
      <w:lvlJc w:val="left"/>
      <w:pPr>
        <w:ind w:left="3240" w:hanging="0"/>
      </w:pPr>
    </w:lvl>
    <w:lvl w:ilvl="5">
      <w:start w:val="1"/>
      <w:numFmt w:val="lowerLetter"/>
      <w:suff w:val="tab"/>
      <w:lvlText w:val="%6."/>
      <w:lvlJc w:val="left"/>
      <w:pPr>
        <w:ind w:left="3960" w:hanging="0"/>
      </w:pPr>
    </w:lvl>
    <w:lvl w:ilvl="6">
      <w:start w:val="1"/>
      <w:numFmt w:val="lowerLetter"/>
      <w:suff w:val="tab"/>
      <w:lvlText w:val="%7."/>
      <w:lvlJc w:val="left"/>
      <w:pPr>
        <w:ind w:left="4680" w:hanging="0"/>
      </w:pPr>
    </w:lvl>
    <w:lvl w:ilvl="7">
      <w:start w:val="1"/>
      <w:numFmt w:val="lowerLetter"/>
      <w:suff w:val="tab"/>
      <w:lvlText w:val="%8."/>
      <w:lvlJc w:val="left"/>
      <w:pPr>
        <w:ind w:left="5400" w:hanging="0"/>
      </w:pPr>
    </w:lvl>
    <w:lvl w:ilvl="8">
      <w:start w:val="1"/>
      <w:numFmt w:val="lowerLetter"/>
      <w:suff w:val="tab"/>
      <w:lvlText w:val="%9."/>
      <w:lvlJc w:val="left"/>
      <w:pPr>
        <w:ind w:left="6120" w:hanging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view w:val="print"/>
  <w:defaultTabStop w:val="720"/>
  <w:autoHyphenation w:val="1"/>
  <w:doNotShadeFormData w:val="0"/>
  <w:captions>
    <w:caption w:name="Tabela" w:pos="below" w:numFmt="decimal"/>
    <w:caption w:name="Figura" w:pos="below" w:numFmt="decimal"/>
    <w:caption w:name="Imagem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suppressSpBfAfterPgBrk w:val="1"/>
    <w:compatSetting w:name="compatibilityMode" w:uri="http://schemas.microsoft.com/office/word" w:val="15"/>
  </w:compat>
  <w:shapeDefaults>
    <o:shapedefaults v:ext="edit" spidmax="2049"/>
    <o:shapelayout v:ext="edit">
      <o:rules v:ext="edit"/>
    </o:shapelayout>
  </w:shapeDefaults>
  <w:tmPrefOne w:val="17"/>
  <w:tmPrefTwo w:val="1"/>
  <w:tmFmtPref w:val="55090283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6"/>
    <w:tmReviewMarkIns w:val="4"/>
    <w:tmReviewColorIns w:val="-1"/>
    <w:tmReviewMarkDel w:val="7"/>
    <w:tmReviewColorDel w:val="-1"/>
    <w:tmReviewMarkFmt w:val="7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21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779980667" w:val="1234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hAnsi="Arial" w:eastAsia="Arial" w:cs="Arial"/>
        <w:sz w:val="22"/>
        <w:szCs w:val="22"/>
        <w:lang w:val="pt-br" w:eastAsia="zh-cn" w:bidi="hi-in"/>
      </w:rPr>
    </w:rPrDefault>
    <w:pPrDefault>
      <w:pPr>
        <w:spacing w:line="276" w:lineRule="auto"/>
        <w:suppressAutoHyphens/>
        <w:hyphenationLines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 w:customStyle="1">
    <w:name w:val="normal1"/>
    <w:qFormat/>
    <w:rPr>
      <w:rFonts w:ascii="Arial" w:hAnsi="Arial" w:eastAsia="Arial" w:cs="Arial"/>
      <w:sz w:val="22"/>
      <w:szCs w:val="22"/>
      <w:lang w:val="pt-br" w:eastAsia="zh-cn" w:bidi="hi-in"/>
    </w:rPr>
  </w:style>
  <w:style w:type="paragraph" w:styleId="para2">
    <w:name w:val="heading 1"/>
    <w:qFormat/>
    <w:basedOn w:val="para1"/>
    <w:next w:val="para1"/>
    <w:pPr>
      <w:spacing w:before="480" w:after="120" w:line="240" w:lineRule="auto"/>
      <w:keepNext/>
      <w:outlineLvl w:val="0"/>
      <w:keepLines/>
    </w:pPr>
    <w:rPr>
      <w:b/>
      <w:sz w:val="48"/>
      <w:szCs w:val="48"/>
    </w:rPr>
  </w:style>
  <w:style w:type="paragraph" w:styleId="para3">
    <w:name w:val="heading 2"/>
    <w:qFormat/>
    <w:basedOn w:val="para1"/>
    <w:next w:val="para1"/>
    <w:pPr>
      <w:spacing w:before="360" w:after="80" w:line="240" w:lineRule="auto"/>
      <w:keepNext/>
      <w:outlineLvl w:val="1"/>
      <w:keepLines/>
    </w:pPr>
    <w:rPr>
      <w:b/>
      <w:sz w:val="36"/>
      <w:szCs w:val="36"/>
    </w:rPr>
  </w:style>
  <w:style w:type="paragraph" w:styleId="para4">
    <w:name w:val="heading 3"/>
    <w:qFormat/>
    <w:basedOn w:val="para1"/>
    <w:next w:val="para1"/>
    <w:pPr>
      <w:spacing w:before="280" w:after="80" w:line="240" w:lineRule="auto"/>
      <w:keepNext/>
      <w:outlineLvl w:val="2"/>
      <w:keepLines/>
    </w:pPr>
    <w:rPr>
      <w:b/>
      <w:sz w:val="28"/>
      <w:szCs w:val="28"/>
    </w:rPr>
  </w:style>
  <w:style w:type="paragraph" w:styleId="para5">
    <w:name w:val="heading 4"/>
    <w:qFormat/>
    <w:basedOn w:val="para1"/>
    <w:next w:val="para1"/>
    <w:pPr>
      <w:spacing w:before="240" w:after="40" w:line="240" w:lineRule="auto"/>
      <w:keepNext/>
      <w:outlineLvl w:val="3"/>
      <w:keepLines/>
    </w:pPr>
    <w:rPr>
      <w:b/>
      <w:sz w:val="24"/>
      <w:szCs w:val="24"/>
    </w:rPr>
  </w:style>
  <w:style w:type="paragraph" w:styleId="para6">
    <w:name w:val="heading 5"/>
    <w:qFormat/>
    <w:basedOn w:val="para1"/>
    <w:next w:val="para1"/>
    <w:pPr>
      <w:spacing w:before="220" w:after="40" w:line="240" w:lineRule="auto"/>
      <w:keepNext/>
      <w:outlineLvl w:val="4"/>
      <w:keepLines/>
    </w:pPr>
    <w:rPr>
      <w:b/>
    </w:rPr>
  </w:style>
  <w:style w:type="paragraph" w:styleId="para7">
    <w:name w:val="heading 6"/>
    <w:qFormat/>
    <w:basedOn w:val="para1"/>
    <w:next w:val="para1"/>
    <w:pPr>
      <w:spacing w:before="200" w:after="40" w:line="240" w:lineRule="auto"/>
      <w:keepNext/>
      <w:outlineLvl w:val="5"/>
      <w:keepLines/>
    </w:pPr>
    <w:rPr>
      <w:b/>
      <w:sz w:val="20"/>
      <w:szCs w:val="20"/>
    </w:rPr>
  </w:style>
  <w:style w:type="paragraph" w:styleId="para8">
    <w:name w:val="Title"/>
    <w:qFormat/>
    <w:basedOn w:val="para1"/>
    <w:next w:val="para9"/>
    <w:pPr>
      <w:spacing w:before="480" w:after="120" w:line="240" w:lineRule="auto"/>
      <w:keepNext/>
      <w:keepLines/>
    </w:pPr>
    <w:rPr>
      <w:b/>
      <w:sz w:val="72"/>
      <w:szCs w:val="72"/>
    </w:rPr>
  </w:style>
  <w:style w:type="paragraph" w:styleId="para9">
    <w:name w:val="Body Text"/>
    <w:qFormat/>
    <w:basedOn w:val="para0"/>
    <w:pPr>
      <w:spacing w:after="140"/>
    </w:pPr>
  </w:style>
  <w:style w:type="paragraph" w:styleId="para10">
    <w:name w:val="List"/>
    <w:qFormat/>
    <w:basedOn w:val="para9"/>
  </w:style>
  <w:style w:type="paragraph" w:styleId="para11">
    <w:name w:val="caption"/>
    <w:qFormat/>
    <w:basedOn w:val="para0"/>
    <w:pPr>
      <w:spacing w:before="120" w:after="120"/>
      <w:suppressLineNumbers/>
    </w:pPr>
    <w:rPr>
      <w:i/>
      <w:iCs/>
      <w:sz w:val="24"/>
      <w:szCs w:val="24"/>
    </w:rPr>
  </w:style>
  <w:style w:type="paragraph" w:styleId="para12" w:customStyle="1">
    <w:name w:val="Índice"/>
    <w:qFormat/>
    <w:basedOn w:val="para0"/>
    <w:pPr>
      <w:suppressLineNumbers/>
    </w:pPr>
  </w:style>
  <w:style w:type="paragraph" w:styleId="para13">
    <w:name w:val="Subtitle"/>
    <w:qFormat/>
    <w:basedOn w:val="para1"/>
    <w:next w:val="para1"/>
    <w:pPr>
      <w:spacing w:before="360" w:after="80" w:line="240" w:lineRule="auto"/>
      <w:keepNext/>
      <w:keepLines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para14">
    <w:name w:val="Balloon Text"/>
    <w:qFormat/>
    <w:basedOn w:val="para0"/>
    <w:pPr>
      <w:spacing w:line="240" w:lineRule="auto"/>
    </w:pPr>
    <w:rPr>
      <w:rFonts w:ascii="Tahoma" w:hAnsi="Tahoma" w:cs="Mangal"/>
      <w:sz w:val="16"/>
      <w:szCs w:val="14"/>
    </w:rPr>
  </w:style>
  <w:style w:type="paragraph" w:styleId="para15">
    <w:name w:val="Head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paragraph" w:styleId="para16">
    <w:name w:val="Foot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paragraph" w:styleId="para17" w:customStyle="1">
    <w:name w:val="Conteúdo da tabela"/>
    <w:qFormat/>
    <w:basedOn w:val="para0"/>
    <w:pPr>
      <w:spacing w:line="240" w:lineRule="auto"/>
      <w:suppressLineNumbers/>
      <w:widowControl w:val="0"/>
    </w:pPr>
    <w:rPr>
      <w:rFonts w:ascii="Liberation Serif" w:hAnsi="Liberation Serif" w:eastAsia="NSimSun"/>
      <w:kern w:val="1"/>
      <w:sz w:val="24"/>
      <w:szCs w:val="24"/>
    </w:rPr>
  </w:style>
  <w:style w:type="paragraph" w:styleId="para18">
    <w:name w:val="Normal (Web)"/>
    <w:qFormat/>
    <w:basedOn w:val="para0"/>
    <w:pPr>
      <w:spacing w:before="100" w:after="100" w:beforeAutospacing="1" w:afterAutospacing="1" w:line="240" w:lineRule="auto"/>
      <w:hyphenationLines w:val="1"/>
    </w:pPr>
    <w:rPr>
      <w:rFonts w:ascii="Times New Roman" w:hAnsi="Times New Roman" w:eastAsia="Times New Roman" w:cs="Times New Roman"/>
      <w:color w:val="000000"/>
      <w:sz w:val="24"/>
      <w:szCs w:val="24"/>
      <w:lang w:eastAsia="pt-br" w:bidi="ar-sa"/>
    </w:rPr>
  </w:style>
  <w:style w:type="paragraph" w:styleId="para19" w:customStyle="1">
    <w:name w:val="western"/>
    <w:qFormat/>
    <w:basedOn w:val="para0"/>
    <w:pPr>
      <w:spacing w:before="100" w:after="100" w:beforeAutospacing="1" w:afterAutospacing="1" w:line="240" w:lineRule="auto"/>
      <w:hyphenationLines w:val="1"/>
    </w:pPr>
    <w:rPr>
      <w:rFonts w:ascii="Calibri" w:hAnsi="Calibri" w:eastAsia="Times New Roman" w:cs="Calibri"/>
      <w:color w:val="000000"/>
      <w:sz w:val="24"/>
      <w:szCs w:val="24"/>
      <w:lang w:eastAsia="pt-br" w:bidi="ar-sa"/>
    </w:rPr>
  </w:style>
  <w:style w:type="character" w:styleId="char0" w:default="1">
    <w:name w:val="Default Paragraph Font"/>
  </w:style>
  <w:style w:type="character" w:styleId="char1" w:customStyle="1">
    <w:name w:val="Texto de balão Char"/>
    <w:basedOn w:val="char0"/>
    <w:rPr>
      <w:rFonts w:ascii="Tahoma" w:hAnsi="Tahoma" w:cs="Mangal"/>
      <w:sz w:val="16"/>
      <w:szCs w:val="14"/>
    </w:rPr>
  </w:style>
  <w:style w:type="character" w:styleId="char2" w:customStyle="1">
    <w:name w:val="Cabeçalho Char"/>
    <w:basedOn w:val="char0"/>
    <w:rPr>
      <w:rFonts w:cs="Mangal"/>
      <w:szCs w:val="20"/>
    </w:rPr>
  </w:style>
  <w:style w:type="character" w:styleId="char3" w:customStyle="1">
    <w:name w:val="Rodapé Char"/>
    <w:basedOn w:val="char0"/>
    <w:rPr>
      <w:rFonts w:cs="Mangal"/>
      <w:szCs w:val="20"/>
    </w:rPr>
  </w:style>
  <w:style w:type="character" w:styleId="char4" w:customStyle="1">
    <w:name w:val="fontstyle01"/>
    <w:basedOn w:val="char0"/>
    <w:rPr>
      <w:rFonts w:ascii="Arial" w:hAnsi="Arial" w:cs="Arial"/>
      <w:b/>
      <w:bCs/>
      <w:i w:val="0"/>
      <w:iCs w:val="0"/>
      <w:color w:val="101010"/>
      <w:sz w:val="22"/>
      <w:szCs w:val="22"/>
    </w:rPr>
  </w:style>
  <w:style w:type="character" w:styleId="char5" w:customStyle="1">
    <w:name w:val="fontstyle21"/>
    <w:basedOn w:val="char0"/>
    <w:rPr>
      <w:rFonts w:ascii="Arial" w:hAnsi="Arial" w:cs="Arial"/>
      <w:b w:val="0"/>
      <w:bCs w:val="0"/>
      <w:i w:val="0"/>
      <w:iCs w:val="0"/>
      <w:color w:val="101010"/>
      <w:sz w:val="22"/>
      <w:szCs w:val="22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Arial" w:hAnsi="Arial" w:eastAsia="Arial" w:cs="Arial"/>
        <w:sz w:val="22"/>
        <w:szCs w:val="22"/>
        <w:lang w:val="pt-br" w:eastAsia="zh-cn" w:bidi="hi-in"/>
      </w:rPr>
    </w:rPrDefault>
    <w:pPrDefault>
      <w:pPr>
        <w:spacing w:line="276" w:lineRule="auto"/>
        <w:suppressAutoHyphens/>
        <w:hyphenationLines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 w:customStyle="1">
    <w:name w:val="normal1"/>
    <w:qFormat/>
    <w:rPr>
      <w:rFonts w:ascii="Arial" w:hAnsi="Arial" w:eastAsia="Arial" w:cs="Arial"/>
      <w:sz w:val="22"/>
      <w:szCs w:val="22"/>
      <w:lang w:val="pt-br" w:eastAsia="zh-cn" w:bidi="hi-in"/>
    </w:rPr>
  </w:style>
  <w:style w:type="paragraph" w:styleId="para2">
    <w:name w:val="heading 1"/>
    <w:qFormat/>
    <w:basedOn w:val="para1"/>
    <w:next w:val="para1"/>
    <w:pPr>
      <w:spacing w:before="480" w:after="120" w:line="240" w:lineRule="auto"/>
      <w:keepNext/>
      <w:outlineLvl w:val="0"/>
      <w:keepLines/>
    </w:pPr>
    <w:rPr>
      <w:b/>
      <w:sz w:val="48"/>
      <w:szCs w:val="48"/>
    </w:rPr>
  </w:style>
  <w:style w:type="paragraph" w:styleId="para3">
    <w:name w:val="heading 2"/>
    <w:qFormat/>
    <w:basedOn w:val="para1"/>
    <w:next w:val="para1"/>
    <w:pPr>
      <w:spacing w:before="360" w:after="80" w:line="240" w:lineRule="auto"/>
      <w:keepNext/>
      <w:outlineLvl w:val="1"/>
      <w:keepLines/>
    </w:pPr>
    <w:rPr>
      <w:b/>
      <w:sz w:val="36"/>
      <w:szCs w:val="36"/>
    </w:rPr>
  </w:style>
  <w:style w:type="paragraph" w:styleId="para4">
    <w:name w:val="heading 3"/>
    <w:qFormat/>
    <w:basedOn w:val="para1"/>
    <w:next w:val="para1"/>
    <w:pPr>
      <w:spacing w:before="280" w:after="80" w:line="240" w:lineRule="auto"/>
      <w:keepNext/>
      <w:outlineLvl w:val="2"/>
      <w:keepLines/>
    </w:pPr>
    <w:rPr>
      <w:b/>
      <w:sz w:val="28"/>
      <w:szCs w:val="28"/>
    </w:rPr>
  </w:style>
  <w:style w:type="paragraph" w:styleId="para5">
    <w:name w:val="heading 4"/>
    <w:qFormat/>
    <w:basedOn w:val="para1"/>
    <w:next w:val="para1"/>
    <w:pPr>
      <w:spacing w:before="240" w:after="40" w:line="240" w:lineRule="auto"/>
      <w:keepNext/>
      <w:outlineLvl w:val="3"/>
      <w:keepLines/>
    </w:pPr>
    <w:rPr>
      <w:b/>
      <w:sz w:val="24"/>
      <w:szCs w:val="24"/>
    </w:rPr>
  </w:style>
  <w:style w:type="paragraph" w:styleId="para6">
    <w:name w:val="heading 5"/>
    <w:qFormat/>
    <w:basedOn w:val="para1"/>
    <w:next w:val="para1"/>
    <w:pPr>
      <w:spacing w:before="220" w:after="40" w:line="240" w:lineRule="auto"/>
      <w:keepNext/>
      <w:outlineLvl w:val="4"/>
      <w:keepLines/>
    </w:pPr>
    <w:rPr>
      <w:b/>
    </w:rPr>
  </w:style>
  <w:style w:type="paragraph" w:styleId="para7">
    <w:name w:val="heading 6"/>
    <w:qFormat/>
    <w:basedOn w:val="para1"/>
    <w:next w:val="para1"/>
    <w:pPr>
      <w:spacing w:before="200" w:after="40" w:line="240" w:lineRule="auto"/>
      <w:keepNext/>
      <w:outlineLvl w:val="5"/>
      <w:keepLines/>
    </w:pPr>
    <w:rPr>
      <w:b/>
      <w:sz w:val="20"/>
      <w:szCs w:val="20"/>
    </w:rPr>
  </w:style>
  <w:style w:type="paragraph" w:styleId="para8">
    <w:name w:val="Title"/>
    <w:qFormat/>
    <w:basedOn w:val="para1"/>
    <w:next w:val="para9"/>
    <w:pPr>
      <w:spacing w:before="480" w:after="120" w:line="240" w:lineRule="auto"/>
      <w:keepNext/>
      <w:keepLines/>
    </w:pPr>
    <w:rPr>
      <w:b/>
      <w:sz w:val="72"/>
      <w:szCs w:val="72"/>
    </w:rPr>
  </w:style>
  <w:style w:type="paragraph" w:styleId="para9">
    <w:name w:val="Body Text"/>
    <w:qFormat/>
    <w:basedOn w:val="para0"/>
    <w:pPr>
      <w:spacing w:after="140"/>
    </w:pPr>
  </w:style>
  <w:style w:type="paragraph" w:styleId="para10">
    <w:name w:val="List"/>
    <w:qFormat/>
    <w:basedOn w:val="para9"/>
  </w:style>
  <w:style w:type="paragraph" w:styleId="para11">
    <w:name w:val="caption"/>
    <w:qFormat/>
    <w:basedOn w:val="para0"/>
    <w:pPr>
      <w:spacing w:before="120" w:after="120"/>
      <w:suppressLineNumbers/>
    </w:pPr>
    <w:rPr>
      <w:i/>
      <w:iCs/>
      <w:sz w:val="24"/>
      <w:szCs w:val="24"/>
    </w:rPr>
  </w:style>
  <w:style w:type="paragraph" w:styleId="para12" w:customStyle="1">
    <w:name w:val="Índice"/>
    <w:qFormat/>
    <w:basedOn w:val="para0"/>
    <w:pPr>
      <w:suppressLineNumbers/>
    </w:pPr>
  </w:style>
  <w:style w:type="paragraph" w:styleId="para13">
    <w:name w:val="Subtitle"/>
    <w:qFormat/>
    <w:basedOn w:val="para1"/>
    <w:next w:val="para1"/>
    <w:pPr>
      <w:spacing w:before="360" w:after="80" w:line="240" w:lineRule="auto"/>
      <w:keepNext/>
      <w:keepLines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para14">
    <w:name w:val="Balloon Text"/>
    <w:qFormat/>
    <w:basedOn w:val="para0"/>
    <w:pPr>
      <w:spacing w:line="240" w:lineRule="auto"/>
    </w:pPr>
    <w:rPr>
      <w:rFonts w:ascii="Tahoma" w:hAnsi="Tahoma" w:cs="Mangal"/>
      <w:sz w:val="16"/>
      <w:szCs w:val="14"/>
    </w:rPr>
  </w:style>
  <w:style w:type="paragraph" w:styleId="para15">
    <w:name w:val="Head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paragraph" w:styleId="para16">
    <w:name w:val="Foot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paragraph" w:styleId="para17" w:customStyle="1">
    <w:name w:val="Conteúdo da tabela"/>
    <w:qFormat/>
    <w:basedOn w:val="para0"/>
    <w:pPr>
      <w:spacing w:line="240" w:lineRule="auto"/>
      <w:suppressLineNumbers/>
      <w:widowControl w:val="0"/>
    </w:pPr>
    <w:rPr>
      <w:rFonts w:ascii="Liberation Serif" w:hAnsi="Liberation Serif" w:eastAsia="NSimSun"/>
      <w:kern w:val="1"/>
      <w:sz w:val="24"/>
      <w:szCs w:val="24"/>
    </w:rPr>
  </w:style>
  <w:style w:type="paragraph" w:styleId="para18">
    <w:name w:val="Normal (Web)"/>
    <w:qFormat/>
    <w:basedOn w:val="para0"/>
    <w:pPr>
      <w:spacing w:before="100" w:after="100" w:beforeAutospacing="1" w:afterAutospacing="1" w:line="240" w:lineRule="auto"/>
      <w:hyphenationLines w:val="1"/>
    </w:pPr>
    <w:rPr>
      <w:rFonts w:ascii="Times New Roman" w:hAnsi="Times New Roman" w:eastAsia="Times New Roman" w:cs="Times New Roman"/>
      <w:color w:val="000000"/>
      <w:sz w:val="24"/>
      <w:szCs w:val="24"/>
      <w:lang w:eastAsia="pt-br" w:bidi="ar-sa"/>
    </w:rPr>
  </w:style>
  <w:style w:type="paragraph" w:styleId="para19" w:customStyle="1">
    <w:name w:val="western"/>
    <w:qFormat/>
    <w:basedOn w:val="para0"/>
    <w:pPr>
      <w:spacing w:before="100" w:after="100" w:beforeAutospacing="1" w:afterAutospacing="1" w:line="240" w:lineRule="auto"/>
      <w:hyphenationLines w:val="1"/>
    </w:pPr>
    <w:rPr>
      <w:rFonts w:ascii="Calibri" w:hAnsi="Calibri" w:eastAsia="Times New Roman" w:cs="Calibri"/>
      <w:color w:val="000000"/>
      <w:sz w:val="24"/>
      <w:szCs w:val="24"/>
      <w:lang w:eastAsia="pt-br" w:bidi="ar-sa"/>
    </w:rPr>
  </w:style>
  <w:style w:type="character" w:styleId="char0" w:default="1">
    <w:name w:val="Default Paragraph Font"/>
  </w:style>
  <w:style w:type="character" w:styleId="char1" w:customStyle="1">
    <w:name w:val="Texto de balão Char"/>
    <w:basedOn w:val="char0"/>
    <w:rPr>
      <w:rFonts w:ascii="Tahoma" w:hAnsi="Tahoma" w:cs="Mangal"/>
      <w:sz w:val="16"/>
      <w:szCs w:val="14"/>
    </w:rPr>
  </w:style>
  <w:style w:type="character" w:styleId="char2" w:customStyle="1">
    <w:name w:val="Cabeçalho Char"/>
    <w:basedOn w:val="char0"/>
    <w:rPr>
      <w:rFonts w:cs="Mangal"/>
      <w:szCs w:val="20"/>
    </w:rPr>
  </w:style>
  <w:style w:type="character" w:styleId="char3" w:customStyle="1">
    <w:name w:val="Rodapé Char"/>
    <w:basedOn w:val="char0"/>
    <w:rPr>
      <w:rFonts w:cs="Mangal"/>
      <w:szCs w:val="20"/>
    </w:rPr>
  </w:style>
  <w:style w:type="character" w:styleId="char4" w:customStyle="1">
    <w:name w:val="fontstyle01"/>
    <w:basedOn w:val="char0"/>
    <w:rPr>
      <w:rFonts w:ascii="Arial" w:hAnsi="Arial" w:cs="Arial"/>
      <w:b/>
      <w:bCs/>
      <w:i w:val="0"/>
      <w:iCs w:val="0"/>
      <w:color w:val="101010"/>
      <w:sz w:val="22"/>
      <w:szCs w:val="22"/>
    </w:rPr>
  </w:style>
  <w:style w:type="character" w:styleId="char5" w:customStyle="1">
    <w:name w:val="fontstyle21"/>
    <w:basedOn w:val="char0"/>
    <w:rPr>
      <w:rFonts w:ascii="Arial" w:hAnsi="Arial" w:cs="Arial"/>
      <w:b w:val="0"/>
      <w:bCs w:val="0"/>
      <w:i w:val="0"/>
      <w:iCs w:val="0"/>
      <w:color w:val="101010"/>
      <w:sz w:val="22"/>
      <w:szCs w:val="22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header" Target="header1.xml"/></Relationships>
</file>

<file path=word/_rels/header1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rev.1234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</dc:creator>
  <cp:keywords/>
  <dc:description/>
  <cp:lastModifiedBy/>
  <cp:revision>6</cp:revision>
  <cp:lastPrinted>2026-04-29T19:28:33Z</cp:lastPrinted>
  <dcterms:created xsi:type="dcterms:W3CDTF">2025-02-11T18:12:00Z</dcterms:created>
  <dcterms:modified xsi:type="dcterms:W3CDTF">2026-05-28T15:04:27Z</dcterms:modified>
</cp:coreProperties>
</file>